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D362" w14:textId="77777777" w:rsidR="008F1CD6" w:rsidRDefault="008F1CD6" w:rsidP="008F1CD6">
      <w:r>
        <w:t>Option FULL DAY: Visit 3 Villages with home cooked lunch: Lacquer, Conical Hat and Incense</w:t>
      </w:r>
    </w:p>
    <w:p w14:paraId="73F83276" w14:textId="77777777" w:rsidR="008F1CD6" w:rsidRDefault="008F1CD6" w:rsidP="008F1CD6"/>
    <w:p w14:paraId="13B4CD3C" w14:textId="77777777" w:rsidR="008F1CD6" w:rsidRDefault="008F1CD6" w:rsidP="008F1CD6">
      <w:pPr>
        <w:rPr>
          <w:lang w:val="vi-VN"/>
        </w:rPr>
      </w:pPr>
      <w:r>
        <w:t>Duration: 8:00~16:30</w:t>
      </w:r>
    </w:p>
    <w:p w14:paraId="7335AE6F" w14:textId="454469EA" w:rsidR="009A1B40" w:rsidRPr="009A1B40" w:rsidRDefault="009A1B40" w:rsidP="008F1CD6">
      <w:pPr>
        <w:rPr>
          <w:lang w:val="vi-VN"/>
        </w:rPr>
      </w:pPr>
      <w:r>
        <w:rPr>
          <w:lang w:val="vi-VN"/>
        </w:rPr>
        <w:t>Pick up time : 7.30am -8.00am ( support to pick up hotels located in Hanoi Old Quarter only )</w:t>
      </w:r>
    </w:p>
    <w:p w14:paraId="69E98F45" w14:textId="77777777" w:rsidR="008F1CD6" w:rsidRDefault="008F1CD6" w:rsidP="008F1CD6">
      <w:pPr>
        <w:rPr>
          <w:lang w:val="vi-VN"/>
        </w:rPr>
      </w:pPr>
    </w:p>
    <w:p w14:paraId="48BF9981" w14:textId="77777777" w:rsidR="008F1CD6" w:rsidRPr="008F1CD6" w:rsidRDefault="008F1CD6" w:rsidP="008F1CD6">
      <w:pPr>
        <w:rPr>
          <w:b/>
          <w:bCs/>
        </w:rPr>
      </w:pPr>
      <w:r w:rsidRPr="008F1CD6">
        <w:rPr>
          <w:b/>
          <w:bCs/>
        </w:rPr>
        <w:t>Highlights</w:t>
      </w:r>
    </w:p>
    <w:p w14:paraId="7970C413" w14:textId="7165DDF0" w:rsidR="008F1CD6" w:rsidRPr="008F1CD6" w:rsidRDefault="008F1CD6" w:rsidP="008F1CD6">
      <w:pPr>
        <w:numPr>
          <w:ilvl w:val="0"/>
          <w:numId w:val="3"/>
        </w:numPr>
      </w:pPr>
      <w:r w:rsidRPr="008F1CD6">
        <w:t>Discover Quang Phu Cau Incense Village – The Heart and soul of Vietnam</w:t>
      </w:r>
    </w:p>
    <w:p w14:paraId="761F016A" w14:textId="77777777" w:rsidR="008F1CD6" w:rsidRPr="008F1CD6" w:rsidRDefault="008F1CD6" w:rsidP="008F1CD6">
      <w:pPr>
        <w:numPr>
          <w:ilvl w:val="0"/>
          <w:numId w:val="3"/>
        </w:numPr>
      </w:pPr>
      <w:r w:rsidRPr="008F1CD6">
        <w:t>Chuong Conical Hat Crafting Village – The Home of Vietnam’s Iconic</w:t>
      </w:r>
    </w:p>
    <w:p w14:paraId="1E862ABC" w14:textId="77777777" w:rsidR="008F1CD6" w:rsidRPr="008F1CD6" w:rsidRDefault="008F1CD6" w:rsidP="008F1CD6">
      <w:pPr>
        <w:numPr>
          <w:ilvl w:val="0"/>
          <w:numId w:val="3"/>
        </w:numPr>
      </w:pPr>
      <w:r w:rsidRPr="008F1CD6">
        <w:t>Hanoi Lacquer Crafting Village: A journey into the quintessence of local artwor</w:t>
      </w:r>
    </w:p>
    <w:p w14:paraId="1C221F14" w14:textId="77777777" w:rsidR="008F1CD6" w:rsidRPr="008F1CD6" w:rsidRDefault="008F1CD6" w:rsidP="008F1CD6">
      <w:pPr>
        <w:numPr>
          <w:ilvl w:val="0"/>
          <w:numId w:val="3"/>
        </w:numPr>
      </w:pPr>
      <w:r w:rsidRPr="008F1CD6">
        <w:t>Drop off at the famous train street (optional)</w:t>
      </w:r>
    </w:p>
    <w:p w14:paraId="640EFF41" w14:textId="77777777" w:rsidR="008F1CD6" w:rsidRPr="008F1CD6" w:rsidRDefault="008F1CD6" w:rsidP="008F1CD6">
      <w:pPr>
        <w:numPr>
          <w:ilvl w:val="0"/>
          <w:numId w:val="3"/>
        </w:numPr>
      </w:pPr>
      <w:r w:rsidRPr="008F1CD6">
        <w:t>Capture stunning photos in the colorful scene of the incense village</w:t>
      </w:r>
    </w:p>
    <w:p w14:paraId="2F482392" w14:textId="77777777" w:rsidR="008F1CD6" w:rsidRPr="008F1CD6" w:rsidRDefault="008F1CD6" w:rsidP="008F1CD6">
      <w:pPr>
        <w:rPr>
          <w:lang w:val="vi-VN"/>
        </w:rPr>
      </w:pPr>
    </w:p>
    <w:p w14:paraId="1A322DB9" w14:textId="77777777" w:rsidR="008F1CD6" w:rsidRDefault="008F1CD6" w:rsidP="008F1CD6"/>
    <w:p w14:paraId="1210CB28" w14:textId="77777777" w:rsidR="008F1CD6" w:rsidRDefault="008F1CD6" w:rsidP="008F1CD6">
      <w:r>
        <w:t>After pickup from your hotel, meet your tour guide and head to your first stop, the incense stick-making village. Learn more about the techniques from local artisans as you walk through the village. Stop at some places in the village to take some awesome photos.</w:t>
      </w:r>
    </w:p>
    <w:p w14:paraId="294E72CF" w14:textId="77777777" w:rsidR="008F1CD6" w:rsidRDefault="008F1CD6" w:rsidP="008F1CD6"/>
    <w:p w14:paraId="4197284B" w14:textId="77777777" w:rsidR="008F1CD6" w:rsidRDefault="008F1CD6" w:rsidP="008F1CD6">
      <w:r>
        <w:t>Then, get back on the bus, and hop to your next destination, just 15 minutes away, the traditional conical hat-making village. Not only observe but also get involved in the process of making and painting your own hat, a souvenir to remember your day.</w:t>
      </w:r>
    </w:p>
    <w:p w14:paraId="5EF1AED2" w14:textId="77777777" w:rsidR="008F1CD6" w:rsidRDefault="008F1CD6" w:rsidP="008F1CD6"/>
    <w:p w14:paraId="78CC8581" w14:textId="77777777" w:rsidR="008F1CD6" w:rsidRDefault="008F1CD6" w:rsidP="008F1CD6">
      <w:r>
        <w:t>Continue to a local artisan’s house or a riverside restaurant for a meal. After bidding farewell to a hat-making village, depart for the last stop, the lacquer art-making village. Observe and learn the quintessence of local artwork from the artisans as you visit a large family-run factory.</w:t>
      </w:r>
    </w:p>
    <w:p w14:paraId="592A902F" w14:textId="77777777" w:rsidR="008F1CD6" w:rsidRDefault="008F1CD6" w:rsidP="008F1CD6"/>
    <w:p w14:paraId="50EA51AF" w14:textId="77777777" w:rsidR="008F1CD6" w:rsidRDefault="008F1CD6" w:rsidP="008F1CD6">
      <w:r>
        <w:t>Visit the local artist house in the village to know the process of producing lacquer art products and have chance to paint a lacquer. Finally, get back on the bus and head back to Hanoi city center.</w:t>
      </w:r>
    </w:p>
    <w:p w14:paraId="484C9505" w14:textId="77777777" w:rsidR="008F1CD6" w:rsidRDefault="008F1CD6" w:rsidP="008F1CD6"/>
    <w:p w14:paraId="539F6227" w14:textId="3CFDB09E" w:rsidR="007F1FC5" w:rsidRDefault="008F1CD6" w:rsidP="008F1CD6">
      <w:pPr>
        <w:rPr>
          <w:lang w:val="vi-VN"/>
        </w:rPr>
      </w:pPr>
      <w:r>
        <w:t>This full-day tour offers a comprehensive immersion into Vietnam's living craft traditions, combining hands-on experiences, cultural insights.</w:t>
      </w:r>
    </w:p>
    <w:p w14:paraId="5E56B56E" w14:textId="77777777" w:rsidR="008F1CD6" w:rsidRDefault="008F1CD6" w:rsidP="008F1CD6">
      <w:pPr>
        <w:rPr>
          <w:lang w:val="vi-VN"/>
        </w:rPr>
      </w:pPr>
    </w:p>
    <w:p w14:paraId="111F09B5" w14:textId="77777777" w:rsidR="008F1CD6" w:rsidRPr="008F1CD6" w:rsidRDefault="008F1CD6" w:rsidP="008F1CD6">
      <w:pPr>
        <w:rPr>
          <w:b/>
          <w:bCs/>
        </w:rPr>
      </w:pPr>
      <w:r w:rsidRPr="008F1CD6">
        <w:rPr>
          <w:b/>
          <w:bCs/>
        </w:rPr>
        <w:t>Includes</w:t>
      </w:r>
    </w:p>
    <w:p w14:paraId="6EC41934" w14:textId="77777777" w:rsidR="008F1CD6" w:rsidRPr="008F1CD6" w:rsidRDefault="008F1CD6" w:rsidP="008F1CD6">
      <w:pPr>
        <w:numPr>
          <w:ilvl w:val="0"/>
          <w:numId w:val="1"/>
        </w:numPr>
      </w:pPr>
      <w:r w:rsidRPr="008F1CD6">
        <w:lastRenderedPageBreak/>
        <w:t>Pick up &amp; Drop Off at your hotel in Hanoi Old Quarter area by comfortable bus</w:t>
      </w:r>
    </w:p>
    <w:p w14:paraId="7407BF6C" w14:textId="77777777" w:rsidR="008F1CD6" w:rsidRPr="008F1CD6" w:rsidRDefault="008F1CD6" w:rsidP="008F1CD6">
      <w:pPr>
        <w:numPr>
          <w:ilvl w:val="0"/>
          <w:numId w:val="1"/>
        </w:numPr>
      </w:pPr>
      <w:r w:rsidRPr="008F1CD6">
        <w:t>English speaking tour guide</w:t>
      </w:r>
    </w:p>
    <w:p w14:paraId="684782D9" w14:textId="77777777" w:rsidR="008F1CD6" w:rsidRPr="008F1CD6" w:rsidRDefault="008F1CD6" w:rsidP="008F1CD6">
      <w:pPr>
        <w:numPr>
          <w:ilvl w:val="0"/>
          <w:numId w:val="1"/>
        </w:numPr>
      </w:pPr>
      <w:r w:rsidRPr="008F1CD6">
        <w:t xml:space="preserve">Home-cooked </w:t>
      </w:r>
      <w:proofErr w:type="gramStart"/>
      <w:r w:rsidRPr="008F1CD6">
        <w:t>lunch( Full</w:t>
      </w:r>
      <w:proofErr w:type="gramEnd"/>
      <w:r w:rsidRPr="008F1CD6">
        <w:t xml:space="preserve"> day tour option)</w:t>
      </w:r>
    </w:p>
    <w:p w14:paraId="1A73BF56" w14:textId="77777777" w:rsidR="008F1CD6" w:rsidRPr="008F1CD6" w:rsidRDefault="008F1CD6" w:rsidP="008F1CD6">
      <w:pPr>
        <w:numPr>
          <w:ilvl w:val="0"/>
          <w:numId w:val="1"/>
        </w:numPr>
      </w:pPr>
      <w:r w:rsidRPr="008F1CD6">
        <w:t>01 Conical Hat/person</w:t>
      </w:r>
    </w:p>
    <w:p w14:paraId="65800D6C" w14:textId="77777777" w:rsidR="008F1CD6" w:rsidRPr="008F1CD6" w:rsidRDefault="008F1CD6" w:rsidP="008F1CD6">
      <w:pPr>
        <w:numPr>
          <w:ilvl w:val="0"/>
          <w:numId w:val="1"/>
        </w:numPr>
      </w:pPr>
      <w:r w:rsidRPr="008F1CD6">
        <w:t>01 water bottle/person</w:t>
      </w:r>
    </w:p>
    <w:p w14:paraId="7C8FD780" w14:textId="77777777" w:rsidR="008F1CD6" w:rsidRPr="008F1CD6" w:rsidRDefault="008F1CD6" w:rsidP="008F1CD6">
      <w:pPr>
        <w:numPr>
          <w:ilvl w:val="0"/>
          <w:numId w:val="1"/>
        </w:numPr>
      </w:pPr>
      <w:r w:rsidRPr="008F1CD6">
        <w:t>All entrance fee in plan</w:t>
      </w:r>
    </w:p>
    <w:p w14:paraId="354B3F97" w14:textId="77777777" w:rsidR="008F1CD6" w:rsidRPr="008F1CD6" w:rsidRDefault="008F1CD6" w:rsidP="008F1CD6">
      <w:pPr>
        <w:numPr>
          <w:ilvl w:val="0"/>
          <w:numId w:val="2"/>
        </w:numPr>
      </w:pPr>
      <w:r w:rsidRPr="008F1CD6">
        <w:t>Other Drinks + Personal expenses.</w:t>
      </w:r>
    </w:p>
    <w:p w14:paraId="22D34186" w14:textId="77777777" w:rsidR="008F1CD6" w:rsidRPr="008F1CD6" w:rsidRDefault="008F1CD6" w:rsidP="008F1CD6">
      <w:pPr>
        <w:numPr>
          <w:ilvl w:val="0"/>
          <w:numId w:val="2"/>
        </w:numPr>
      </w:pPr>
      <w:r w:rsidRPr="008F1CD6">
        <w:t>Lacquer piece for painting purpose only</w:t>
      </w:r>
    </w:p>
    <w:p w14:paraId="1D8577F7" w14:textId="77777777" w:rsidR="008F1CD6" w:rsidRPr="008F1CD6" w:rsidRDefault="008F1CD6" w:rsidP="008F1CD6">
      <w:pPr>
        <w:numPr>
          <w:ilvl w:val="0"/>
          <w:numId w:val="2"/>
        </w:numPr>
      </w:pPr>
      <w:r w:rsidRPr="008F1CD6">
        <w:t>Your appreciation for service of tour guide and driver</w:t>
      </w:r>
    </w:p>
    <w:p w14:paraId="245800BF" w14:textId="77777777" w:rsidR="008F1CD6" w:rsidRPr="008F1CD6" w:rsidRDefault="008F1CD6" w:rsidP="008F1CD6">
      <w:pPr>
        <w:numPr>
          <w:ilvl w:val="0"/>
          <w:numId w:val="2"/>
        </w:numPr>
      </w:pPr>
      <w:r w:rsidRPr="008F1CD6">
        <w:t>Surcharge for New Year, Lunar New Year, Christmas, and national holidays. Surcharge of 5 USD per person (on specific holidays)</w:t>
      </w:r>
    </w:p>
    <w:p w14:paraId="20DACDB8" w14:textId="77777777" w:rsidR="008F1CD6" w:rsidRPr="008F1CD6" w:rsidRDefault="008F1CD6" w:rsidP="008F1CD6">
      <w:r w:rsidRPr="008F1CD6">
        <w:t>Know before you go</w:t>
      </w:r>
    </w:p>
    <w:p w14:paraId="0512C88A" w14:textId="75C77CF4" w:rsidR="008F1CD6" w:rsidRPr="008F1CD6" w:rsidRDefault="008F1CD6" w:rsidP="008F1CD6">
      <w:pPr>
        <w:numPr>
          <w:ilvl w:val="0"/>
          <w:numId w:val="4"/>
        </w:numPr>
      </w:pPr>
      <w:r w:rsidRPr="008F1CD6">
        <w:t xml:space="preserve">Please note: </w:t>
      </w:r>
      <w:r>
        <w:rPr>
          <w:lang w:val="vi-VN"/>
        </w:rPr>
        <w:t>Vegeterian lunch available with prior note.</w:t>
      </w:r>
    </w:p>
    <w:p w14:paraId="3CA40E8E" w14:textId="77777777" w:rsidR="008F1CD6" w:rsidRPr="008F1CD6" w:rsidRDefault="008F1CD6" w:rsidP="008F1CD6">
      <w:pPr>
        <w:numPr>
          <w:ilvl w:val="0"/>
          <w:numId w:val="4"/>
        </w:numPr>
      </w:pPr>
      <w:r w:rsidRPr="008F1CD6">
        <w:t>Option for Drop off at the famous train street or hotels then you could enjoy your time in train street then take taxi/grab back to hotel at your own.</w:t>
      </w:r>
    </w:p>
    <w:p w14:paraId="7CCF2ECE" w14:textId="77777777" w:rsidR="008F1CD6" w:rsidRPr="008F1CD6" w:rsidRDefault="008F1CD6" w:rsidP="008F1CD6">
      <w:pPr>
        <w:numPr>
          <w:ilvl w:val="0"/>
          <w:numId w:val="4"/>
        </w:numPr>
      </w:pPr>
      <w:r w:rsidRPr="008F1CD6">
        <w:t>The artisans use acrylic paint/lacquer paint at most of the places we visit. If you are sensitive to these smells, be noted before booking.</w:t>
      </w:r>
    </w:p>
    <w:p w14:paraId="33439125" w14:textId="77777777" w:rsidR="008F1CD6" w:rsidRPr="008F1CD6" w:rsidRDefault="008F1CD6" w:rsidP="008F1CD6">
      <w:pPr>
        <w:numPr>
          <w:ilvl w:val="0"/>
          <w:numId w:val="4"/>
        </w:numPr>
      </w:pPr>
      <w:r w:rsidRPr="008F1CD6">
        <w:t>Surcharge for New Year, Lunar New Year, Christmas, and national holidays. Surcharge of 5 USD per person (on specific holidays)</w:t>
      </w:r>
    </w:p>
    <w:p w14:paraId="72656E47" w14:textId="77777777" w:rsidR="008F1CD6" w:rsidRPr="008F1CD6" w:rsidRDefault="008F1CD6" w:rsidP="008F1CD6">
      <w:pPr>
        <w:rPr>
          <w:lang w:val="vi-VN"/>
        </w:rPr>
      </w:pPr>
    </w:p>
    <w:sectPr w:rsidR="008F1CD6" w:rsidRPr="008F1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1A87"/>
    <w:multiLevelType w:val="multilevel"/>
    <w:tmpl w:val="D550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1251A"/>
    <w:multiLevelType w:val="multilevel"/>
    <w:tmpl w:val="2DF0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394EF7"/>
    <w:multiLevelType w:val="multilevel"/>
    <w:tmpl w:val="273A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14527C"/>
    <w:multiLevelType w:val="multilevel"/>
    <w:tmpl w:val="4DB8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6227342">
    <w:abstractNumId w:val="2"/>
  </w:num>
  <w:num w:numId="2" w16cid:durableId="512844177">
    <w:abstractNumId w:val="0"/>
  </w:num>
  <w:num w:numId="3" w16cid:durableId="191849816">
    <w:abstractNumId w:val="1"/>
  </w:num>
  <w:num w:numId="4" w16cid:durableId="1028680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7D"/>
    <w:rsid w:val="00166F64"/>
    <w:rsid w:val="00270B7D"/>
    <w:rsid w:val="00332BB9"/>
    <w:rsid w:val="004B3E8A"/>
    <w:rsid w:val="0060657C"/>
    <w:rsid w:val="007042EC"/>
    <w:rsid w:val="007C33A9"/>
    <w:rsid w:val="007C46A7"/>
    <w:rsid w:val="007F1FC5"/>
    <w:rsid w:val="008F1CD6"/>
    <w:rsid w:val="009A1B40"/>
    <w:rsid w:val="00B255F9"/>
    <w:rsid w:val="00CC25E3"/>
    <w:rsid w:val="00E771B7"/>
    <w:rsid w:val="00EA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CD502"/>
  <w15:chartTrackingRefBased/>
  <w15:docId w15:val="{D660BDD7-0934-47D8-8E33-BD657793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2248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Vu</dc:creator>
  <cp:keywords/>
  <dc:description/>
  <cp:lastModifiedBy>Phan Thi Thu</cp:lastModifiedBy>
  <cp:revision>2</cp:revision>
  <dcterms:created xsi:type="dcterms:W3CDTF">2025-09-13T03:29:00Z</dcterms:created>
  <dcterms:modified xsi:type="dcterms:W3CDTF">2025-09-13T03:29:00Z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79f16977-c60d-4ac2-a3a8-15b8343b3d65</vt:lpwstr>
  </property>
</Properties>
</file>